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AC" w:rsidRDefault="00E46DAC" w:rsidP="00E46DAC">
      <w:pPr>
        <w:rPr>
          <w:rFonts w:ascii="UD デジタル 教科書体 NK-B" w:eastAsia="UD デジタル 教科書体 NK-B"/>
          <w:sz w:val="44"/>
        </w:rPr>
      </w:pPr>
      <w:r>
        <w:rPr>
          <w:rFonts w:ascii="UD デジタル 教科書体 NK-B" w:eastAsia="UD デジタル 教科書体 NK-B" w:hint="eastAsia"/>
          <w:sz w:val="44"/>
        </w:rPr>
        <w:t>【</w:t>
      </w:r>
      <w:r w:rsidRPr="00E81E4C">
        <w:rPr>
          <w:rFonts w:ascii="UD デジタル 教科書体 NK-B" w:eastAsia="UD デジタル 教科書体 NK-B" w:hint="eastAsia"/>
          <w:sz w:val="44"/>
        </w:rPr>
        <w:t>登録用紙の該当</w:t>
      </w:r>
      <w:r>
        <w:rPr>
          <w:rFonts w:ascii="Segoe UI Symbol" w:eastAsia="UD デジタル 教科書体 NK-B" w:hAnsi="Segoe UI Symbol" w:cs="Segoe UI Symbol" w:hint="eastAsia"/>
          <w:sz w:val="44"/>
        </w:rPr>
        <w:t>チェック</w:t>
      </w:r>
      <w:r w:rsidRPr="00E81E4C">
        <w:rPr>
          <w:rFonts w:ascii="UD デジタル 教科書体 NK-B" w:eastAsia="UD デジタル 教科書体 NK-B" w:hint="eastAsia"/>
          <w:sz w:val="44"/>
        </w:rPr>
        <w:t>項目について</w:t>
      </w:r>
      <w:r>
        <w:rPr>
          <w:rFonts w:ascii="UD デジタル 教科書体 NK-B" w:eastAsia="UD デジタル 教科書体 NK-B" w:hint="eastAsia"/>
          <w:sz w:val="44"/>
        </w:rPr>
        <w:t>】</w:t>
      </w:r>
    </w:p>
    <w:p w:rsidR="00E46DAC" w:rsidRDefault="00E46DAC" w:rsidP="00E46DAC">
      <w:pPr>
        <w:rPr>
          <w:rFonts w:ascii="UD デジタル 教科書体 NK-B" w:eastAsia="UD デジタル 教科書体 NK-B"/>
          <w:color w:val="0000FF"/>
          <w:sz w:val="36"/>
          <w:u w:val="single"/>
        </w:rPr>
      </w:pPr>
      <w:r>
        <w:rPr>
          <w:rFonts w:ascii="UD デジタル 教科書体 NK-B" w:eastAsia="UD デジタル 教科書体 NK-B"/>
          <w:color w:val="0000FF"/>
          <w:sz w:val="36"/>
          <w:u w:val="single"/>
        </w:rPr>
        <w:t>登録用紙のご</w:t>
      </w:r>
      <w:r w:rsidRPr="00A86181">
        <w:rPr>
          <w:rFonts w:ascii="UD デジタル 教科書体 NK-B" w:eastAsia="UD デジタル 教科書体 NK-B"/>
          <w:color w:val="0000FF"/>
          <w:sz w:val="36"/>
          <w:u w:val="single"/>
        </w:rPr>
        <w:t>記入前に、</w:t>
      </w:r>
      <w:r>
        <w:rPr>
          <w:rFonts w:ascii="UD デジタル 教科書体 NK-B" w:eastAsia="UD デジタル 教科書体 NK-B"/>
          <w:color w:val="0000FF"/>
          <w:sz w:val="36"/>
          <w:u w:val="single"/>
        </w:rPr>
        <w:t>ご確認下さい</w:t>
      </w:r>
      <w:r w:rsidRPr="00A86181">
        <w:rPr>
          <w:rFonts w:ascii="UD デジタル 教科書体 NK-B" w:eastAsia="UD デジタル 教科書体 NK-B"/>
          <w:color w:val="0000FF"/>
          <w:sz w:val="36"/>
          <w:u w:val="single"/>
        </w:rPr>
        <w:t>。</w:t>
      </w:r>
    </w:p>
    <w:p w:rsidR="00F011C6" w:rsidRPr="00E81E4C" w:rsidRDefault="00F011C6" w:rsidP="00E81E4C">
      <w:pPr>
        <w:spacing w:beforeLines="50" w:before="180" w:afterLines="50" w:after="180" w:line="500" w:lineRule="exact"/>
        <w:jc w:val="left"/>
        <w:rPr>
          <w:rFonts w:ascii="UD デジタル 教科書体 NK-B" w:eastAsia="UD デジタル 教科書体 NK-B"/>
          <w:sz w:val="36"/>
        </w:rPr>
      </w:pPr>
      <w:r w:rsidRPr="00E81E4C">
        <w:rPr>
          <w:rFonts w:ascii="UD デジタル 教科書体 NK-B" w:eastAsia="UD デジタル 教科書体 NK-B"/>
          <w:sz w:val="36"/>
        </w:rPr>
        <w:t>■</w:t>
      </w:r>
      <w:r w:rsidRPr="00E81E4C">
        <w:rPr>
          <w:rFonts w:ascii="UD デジタル 教科書体 NK-B" w:eastAsia="UD デジタル 教科書体 NK-B"/>
          <w:sz w:val="36"/>
        </w:rPr>
        <w:t>新規登録</w:t>
      </w:r>
    </w:p>
    <w:p w:rsidR="00E81E4C" w:rsidRDefault="00F011C6" w:rsidP="00E81E4C">
      <w:pPr>
        <w:spacing w:line="340" w:lineRule="exact"/>
        <w:ind w:firstLineChars="100" w:firstLine="280"/>
        <w:jc w:val="left"/>
        <w:rPr>
          <w:rFonts w:ascii="UD デジタル 教科書体 NK-B" w:eastAsia="UD デジタル 教科書体 NK-B"/>
          <w:sz w:val="28"/>
        </w:rPr>
      </w:pPr>
      <w:r w:rsidRPr="00E81E4C">
        <w:rPr>
          <w:rFonts w:ascii="UD デジタル 教科書体 NK-B" w:eastAsia="UD デジタル 教科書体 NK-B"/>
          <w:sz w:val="28"/>
        </w:rPr>
        <w:t>➡</w:t>
      </w:r>
      <w:r w:rsidR="00E81E4C">
        <w:rPr>
          <w:rFonts w:ascii="UD デジタル 教科書体 NK-B" w:eastAsia="UD デジタル 教科書体 NK-B"/>
          <w:sz w:val="28"/>
        </w:rPr>
        <w:t>見守り安心サポートに新規登録します。</w:t>
      </w:r>
    </w:p>
    <w:p w:rsidR="00E81E4C" w:rsidRDefault="00F011C6" w:rsidP="00E81E4C">
      <w:pPr>
        <w:spacing w:line="340" w:lineRule="exact"/>
        <w:ind w:firstLineChars="200" w:firstLine="560"/>
        <w:jc w:val="left"/>
        <w:rPr>
          <w:rFonts w:ascii="UD デジタル 教科書体 NK-B" w:eastAsia="UD デジタル 教科書体 NK-B"/>
          <w:sz w:val="28"/>
        </w:rPr>
      </w:pPr>
      <w:r w:rsidRPr="00E81E4C">
        <w:rPr>
          <w:rFonts w:ascii="UD デジタル 教科書体 NK-B" w:eastAsia="UD デジタル 教科書体 NK-B"/>
          <w:sz w:val="28"/>
        </w:rPr>
        <w:t>【見守り対象者】・【連絡受取者】へ承諾のうえ【申請者】欄を含む全ての</w:t>
      </w:r>
    </w:p>
    <w:p w:rsidR="00F011C6" w:rsidRPr="00E81E4C" w:rsidRDefault="00F011C6" w:rsidP="00E81E4C">
      <w:pPr>
        <w:spacing w:line="340" w:lineRule="exact"/>
        <w:ind w:firstLineChars="200" w:firstLine="560"/>
        <w:jc w:val="left"/>
        <w:rPr>
          <w:rFonts w:ascii="UD デジタル 教科書体 NK-B" w:eastAsia="UD デジタル 教科書体 NK-B"/>
          <w:sz w:val="36"/>
        </w:rPr>
      </w:pPr>
      <w:r w:rsidRPr="00E81E4C">
        <w:rPr>
          <w:rFonts w:ascii="UD デジタル 教科書体 NK-B" w:eastAsia="UD デジタル 教科書体 NK-B"/>
          <w:sz w:val="28"/>
        </w:rPr>
        <w:t>必要事項</w:t>
      </w:r>
      <w:r w:rsidR="00E81E4C">
        <w:rPr>
          <w:rFonts w:ascii="UD デジタル 教科書体 NK-B" w:eastAsia="UD デジタル 教科書体 NK-B"/>
          <w:sz w:val="28"/>
        </w:rPr>
        <w:t>に</w:t>
      </w:r>
      <w:r w:rsidRPr="00E81E4C">
        <w:rPr>
          <w:rFonts w:ascii="UD デジタル 教科書体 NK-B" w:eastAsia="UD デジタル 教科書体 NK-B"/>
          <w:sz w:val="28"/>
        </w:rPr>
        <w:t>ご記入ください。</w:t>
      </w:r>
    </w:p>
    <w:p w:rsidR="00F011C6" w:rsidRPr="00E81E4C" w:rsidRDefault="00F011C6" w:rsidP="00E81E4C">
      <w:pPr>
        <w:spacing w:beforeLines="50" w:before="180" w:afterLines="50" w:after="180" w:line="500" w:lineRule="exact"/>
        <w:jc w:val="left"/>
        <w:rPr>
          <w:rFonts w:ascii="UD デジタル 教科書体 NK-B" w:eastAsia="UD デジタル 教科書体 NK-B"/>
          <w:sz w:val="36"/>
        </w:rPr>
      </w:pPr>
      <w:r w:rsidRPr="00E81E4C">
        <w:rPr>
          <w:rFonts w:ascii="UD デジタル 教科書体 NK-B" w:eastAsia="UD デジタル 教科書体 NK-B"/>
          <w:sz w:val="36"/>
        </w:rPr>
        <w:t>■</w:t>
      </w:r>
      <w:r w:rsidRPr="00E81E4C">
        <w:rPr>
          <w:rFonts w:ascii="UD デジタル 教科書体 NK-B" w:eastAsia="UD デジタル 教科書体 NK-B"/>
          <w:sz w:val="36"/>
        </w:rPr>
        <w:t>変更登録</w:t>
      </w:r>
    </w:p>
    <w:p w:rsidR="00E81E4C" w:rsidRDefault="00F011C6" w:rsidP="00E81E4C">
      <w:pPr>
        <w:spacing w:line="340" w:lineRule="exact"/>
        <w:ind w:firstLineChars="100" w:firstLine="280"/>
        <w:jc w:val="left"/>
        <w:rPr>
          <w:rFonts w:ascii="UD デジタル 教科書体 NK-B" w:eastAsia="UD デジタル 教科書体 NK-B"/>
          <w:sz w:val="28"/>
        </w:rPr>
      </w:pPr>
      <w:r w:rsidRPr="00E81E4C">
        <w:rPr>
          <w:rFonts w:ascii="UD デジタル 教科書体 NK-B" w:eastAsia="UD デジタル 教科書体 NK-B"/>
          <w:sz w:val="28"/>
        </w:rPr>
        <w:t>➡</w:t>
      </w:r>
      <w:r w:rsidRPr="00E81E4C">
        <w:rPr>
          <w:rFonts w:ascii="UD デジタル 教科書体 NK-B" w:eastAsia="UD デジタル 教科書体 NK-B"/>
          <w:sz w:val="28"/>
        </w:rPr>
        <w:t>メールアドレスの変更など、登録した内容を変更</w:t>
      </w:r>
      <w:r w:rsidR="00E81E4C">
        <w:rPr>
          <w:rFonts w:ascii="UD デジタル 教科書体 NK-B" w:eastAsia="UD デジタル 教科書体 NK-B"/>
          <w:sz w:val="28"/>
        </w:rPr>
        <w:t>します。</w:t>
      </w:r>
    </w:p>
    <w:p w:rsidR="00F011C6" w:rsidRPr="00E81E4C" w:rsidRDefault="00794775" w:rsidP="00E81E4C">
      <w:pPr>
        <w:spacing w:line="340" w:lineRule="exact"/>
        <w:ind w:firstLineChars="200" w:firstLine="560"/>
        <w:jc w:val="left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/>
          <w:sz w:val="28"/>
        </w:rPr>
        <w:t>【申請者】・</w:t>
      </w:r>
      <w:r w:rsidR="00F011C6" w:rsidRPr="00E81E4C">
        <w:rPr>
          <w:rFonts w:ascii="UD デジタル 教科書体 NK-B" w:eastAsia="UD デジタル 教科書体 NK-B"/>
          <w:sz w:val="28"/>
        </w:rPr>
        <w:t>【見守り対象者】と変更される必要事項にご記入ください。</w:t>
      </w:r>
    </w:p>
    <w:p w:rsidR="00F011C6" w:rsidRDefault="00F011C6" w:rsidP="00E81E4C">
      <w:pPr>
        <w:spacing w:beforeLines="50" w:before="180" w:afterLines="50" w:after="180" w:line="500" w:lineRule="exact"/>
        <w:jc w:val="left"/>
        <w:rPr>
          <w:rFonts w:ascii="UD デジタル 教科書体 NK-B" w:eastAsia="UD デジタル 教科書体 NK-B"/>
          <w:sz w:val="36"/>
        </w:rPr>
      </w:pPr>
      <w:r w:rsidRPr="00E81E4C">
        <w:rPr>
          <w:rFonts w:ascii="UD デジタル 教科書体 NK-B" w:eastAsia="UD デジタル 教科書体 NK-B"/>
          <w:sz w:val="36"/>
        </w:rPr>
        <w:t>■</w:t>
      </w:r>
      <w:r w:rsidRPr="00E81E4C">
        <w:rPr>
          <w:rFonts w:ascii="UD デジタル 教科書体 NK-B" w:eastAsia="UD デジタル 教科書体 NK-B"/>
          <w:sz w:val="36"/>
        </w:rPr>
        <w:t>解約登録</w:t>
      </w:r>
      <w:r>
        <w:rPr>
          <w:rFonts w:ascii="UD デジタル 教科書体 NK-B" w:eastAsia="UD デジタル 教科書体 NK-B"/>
          <w:sz w:val="36"/>
        </w:rPr>
        <w:t>（見守り安心サポートを解約します。）</w:t>
      </w:r>
    </w:p>
    <w:p w:rsidR="00E81E4C" w:rsidRDefault="00F011C6" w:rsidP="00E81E4C">
      <w:pPr>
        <w:spacing w:line="340" w:lineRule="exact"/>
        <w:ind w:firstLineChars="100" w:firstLine="280"/>
        <w:jc w:val="left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/>
          <w:sz w:val="28"/>
        </w:rPr>
        <w:t>➡</w:t>
      </w:r>
      <w:r w:rsidR="00E81E4C">
        <w:rPr>
          <w:rFonts w:ascii="UD デジタル 教科書体 NK-B" w:eastAsia="UD デジタル 教科書体 NK-B"/>
          <w:sz w:val="28"/>
        </w:rPr>
        <w:t>見守り安心サポートの解約手続きを行います。</w:t>
      </w:r>
    </w:p>
    <w:p w:rsidR="00F011C6" w:rsidRPr="002E651C" w:rsidRDefault="00E81E4C" w:rsidP="00E81E4C">
      <w:pPr>
        <w:spacing w:line="340" w:lineRule="exact"/>
        <w:ind w:firstLineChars="200" w:firstLine="560"/>
        <w:jc w:val="left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/>
          <w:sz w:val="28"/>
        </w:rPr>
        <w:t>【申請者】欄の項目に</w:t>
      </w:r>
      <w:r w:rsidR="00F011C6">
        <w:rPr>
          <w:rFonts w:ascii="UD デジタル 教科書体 NK-B" w:eastAsia="UD デジタル 教科書体 NK-B"/>
          <w:sz w:val="28"/>
        </w:rPr>
        <w:t>ご記入ください。</w:t>
      </w:r>
    </w:p>
    <w:p w:rsidR="00F011C6" w:rsidRDefault="00F011C6" w:rsidP="00F011C6">
      <w:pPr>
        <w:spacing w:line="300" w:lineRule="exact"/>
        <w:ind w:firstLineChars="200" w:firstLine="480"/>
        <w:rPr>
          <w:rFonts w:ascii="UD デジタル 教科書体 NK-B" w:eastAsia="UD デジタル 教科書体 NK-B"/>
          <w:sz w:val="24"/>
        </w:rPr>
      </w:pPr>
      <w:r w:rsidRPr="00F011C6">
        <w:rPr>
          <w:rFonts w:ascii="UD デジタル 教科書体 NK-B" w:eastAsia="UD デジタル 教科書体 NK-B"/>
          <w:sz w:val="24"/>
        </w:rPr>
        <w:t>※</w:t>
      </w:r>
      <w:r w:rsidRPr="00F011C6">
        <w:rPr>
          <w:rFonts w:ascii="UD デジタル 教科書体 NK-B" w:eastAsia="UD デジタル 教科書体 NK-B"/>
          <w:sz w:val="24"/>
        </w:rPr>
        <w:t>見守り対象者が生活クラブを脱退した場合、自動的に</w:t>
      </w:r>
      <w:r w:rsidR="00794775">
        <w:rPr>
          <w:rFonts w:ascii="UD デジタル 教科書体 NK-B" w:eastAsia="UD デジタル 教科書体 NK-B"/>
          <w:sz w:val="24"/>
        </w:rPr>
        <w:t>見守り安心</w:t>
      </w:r>
      <w:r w:rsidRPr="00F011C6">
        <w:rPr>
          <w:rFonts w:ascii="UD デジタル 教科書体 NK-B" w:eastAsia="UD デジタル 教科書体 NK-B"/>
          <w:sz w:val="24"/>
        </w:rPr>
        <w:t>サポ</w:t>
      </w:r>
      <w:bookmarkStart w:id="0" w:name="_GoBack"/>
      <w:bookmarkEnd w:id="0"/>
      <w:r w:rsidRPr="00F011C6">
        <w:rPr>
          <w:rFonts w:ascii="UD デジタル 教科書体 NK-B" w:eastAsia="UD デジタル 教科書体 NK-B"/>
          <w:sz w:val="24"/>
        </w:rPr>
        <w:t>ートは解除となります。</w:t>
      </w:r>
    </w:p>
    <w:p w:rsidR="003F2B81" w:rsidRPr="003F2B81" w:rsidRDefault="003F2B81" w:rsidP="00F011C6">
      <w:pPr>
        <w:spacing w:line="300" w:lineRule="exact"/>
        <w:ind w:firstLineChars="200" w:firstLine="480"/>
        <w:rPr>
          <w:rFonts w:ascii="UD デジタル 教科書体 NK-B" w:eastAsia="UD デジタル 教科書体 NK-B" w:hint="eastAsia"/>
          <w:sz w:val="24"/>
        </w:rPr>
      </w:pPr>
    </w:p>
    <w:p w:rsidR="00A24DE7" w:rsidRDefault="00A86181" w:rsidP="00A24DE7">
      <w:pPr>
        <w:spacing w:beforeLines="50" w:before="180"/>
        <w:rPr>
          <w:rFonts w:ascii="UD デジタル 教科書体 NK-B" w:eastAsia="UD デジタル 教科書体 NK-B"/>
          <w:sz w:val="44"/>
        </w:rPr>
      </w:pPr>
      <w:r w:rsidRPr="00D64530">
        <w:rPr>
          <w:rFonts w:ascii="UD デジタル 教科書体 NK-B" w:eastAsia="UD デジタル 教科書体 NK-B" w:hint="eastAsia"/>
          <w:sz w:val="44"/>
        </w:rPr>
        <w:t>【意向確認】</w:t>
      </w:r>
    </w:p>
    <w:p w:rsidR="00F011C6" w:rsidRPr="00A86181" w:rsidRDefault="00F011C6" w:rsidP="00A24DE7">
      <w:pPr>
        <w:rPr>
          <w:rFonts w:ascii="UD デジタル 教科書体 NK-B" w:eastAsia="UD デジタル 教科書体 NK-B"/>
          <w:color w:val="0000FF"/>
          <w:sz w:val="36"/>
          <w:u w:val="single"/>
        </w:rPr>
      </w:pPr>
      <w:r w:rsidRPr="00A86181">
        <w:rPr>
          <w:rFonts w:ascii="UD デジタル 教科書体 NK-B" w:eastAsia="UD デジタル 教科書体 NK-B"/>
          <w:color w:val="0000FF"/>
          <w:sz w:val="36"/>
          <w:u w:val="single"/>
        </w:rPr>
        <w:t>☑</w:t>
      </w:r>
      <w:r w:rsidRPr="00A86181">
        <w:rPr>
          <w:rFonts w:ascii="UD デジタル 教科書体 NK-B" w:eastAsia="UD デジタル 教科書体 NK-B"/>
          <w:color w:val="0000FF"/>
          <w:sz w:val="36"/>
          <w:u w:val="single"/>
        </w:rPr>
        <w:t>登録用紙のご記入前に、チェックをお願いします。</w:t>
      </w:r>
    </w:p>
    <w:p w:rsidR="00F011C6" w:rsidRPr="003F2B81" w:rsidRDefault="00A86181" w:rsidP="00F011C6">
      <w:pPr>
        <w:spacing w:line="420" w:lineRule="exact"/>
        <w:ind w:left="360" w:hangingChars="100" w:hanging="360"/>
        <w:rPr>
          <w:rFonts w:ascii="UD デジタル 教科書体 NK-B" w:eastAsia="UD デジタル 教科書体 NK-B" w:hAnsiTheme="majorEastAsia"/>
          <w:b/>
          <w:sz w:val="36"/>
          <w:szCs w:val="26"/>
        </w:rPr>
      </w:pPr>
      <w:r w:rsidRPr="003F2B81">
        <w:rPr>
          <w:rFonts w:ascii="UD デジタル 教科書体 NK-B" w:eastAsia="UD デジタル 教科書体 NK-B" w:hAnsiTheme="majorEastAsia" w:hint="eastAsia"/>
          <w:b/>
          <w:sz w:val="36"/>
          <w:szCs w:val="26"/>
        </w:rPr>
        <w:t>※見守り安心サポートご利用案内</w:t>
      </w:r>
      <w:r w:rsidR="00F011C6" w:rsidRPr="003F2B81">
        <w:rPr>
          <w:rFonts w:ascii="UD デジタル 教科書体 NK-B" w:eastAsia="UD デジタル 教科書体 NK-B" w:hAnsiTheme="majorEastAsia" w:hint="eastAsia"/>
          <w:b/>
          <w:sz w:val="36"/>
          <w:szCs w:val="26"/>
        </w:rPr>
        <w:t>（利用規約・</w:t>
      </w:r>
      <w:r w:rsidRPr="003F2B81">
        <w:rPr>
          <w:rFonts w:ascii="UD デジタル 教科書体 NK-B" w:eastAsia="UD デジタル 教科書体 NK-B" w:hAnsiTheme="majorEastAsia" w:hint="eastAsia"/>
          <w:b/>
          <w:sz w:val="36"/>
          <w:szCs w:val="26"/>
        </w:rPr>
        <w:t>重要事項説明</w:t>
      </w:r>
      <w:r w:rsidR="00F011C6" w:rsidRPr="003F2B81">
        <w:rPr>
          <w:rFonts w:ascii="UD デジタル 教科書体 NK-B" w:eastAsia="UD デジタル 教科書体 NK-B" w:hAnsiTheme="majorEastAsia" w:hint="eastAsia"/>
          <w:b/>
          <w:sz w:val="36"/>
          <w:szCs w:val="26"/>
        </w:rPr>
        <w:t>）</w:t>
      </w:r>
      <w:r w:rsidR="00E81E4C" w:rsidRPr="003F2B81">
        <w:rPr>
          <w:rFonts w:ascii="UD デジタル 教科書体 NK-B" w:eastAsia="UD デジタル 教科書体 NK-B" w:hAnsiTheme="majorEastAsia" w:hint="eastAsia"/>
          <w:b/>
          <w:sz w:val="36"/>
          <w:szCs w:val="26"/>
        </w:rPr>
        <w:t>を</w:t>
      </w:r>
    </w:p>
    <w:p w:rsidR="00A86181" w:rsidRPr="003F2B81" w:rsidRDefault="00A86181" w:rsidP="00F011C6">
      <w:pPr>
        <w:spacing w:line="420" w:lineRule="exact"/>
        <w:ind w:leftChars="150" w:left="330"/>
        <w:rPr>
          <w:rFonts w:ascii="UD デジタル 教科書体 NK-B" w:eastAsia="UD デジタル 教科書体 NK-B" w:hAnsiTheme="majorEastAsia"/>
          <w:b/>
          <w:sz w:val="36"/>
          <w:szCs w:val="26"/>
        </w:rPr>
      </w:pPr>
      <w:r w:rsidRPr="003F2B81">
        <w:rPr>
          <w:rFonts w:ascii="UD デジタル 教科書体 NK-B" w:eastAsia="UD デジタル 教科書体 NK-B" w:hAnsiTheme="majorEastAsia" w:hint="eastAsia"/>
          <w:b/>
          <w:sz w:val="36"/>
          <w:szCs w:val="26"/>
        </w:rPr>
        <w:t>お読みになり</w:t>
      </w:r>
      <w:r w:rsidR="00E81E4C" w:rsidRPr="003F2B81">
        <w:rPr>
          <w:rFonts w:ascii="UD デジタル 教科書体 NK-B" w:eastAsia="UD デジタル 教科書体 NK-B" w:hAnsiTheme="majorEastAsia" w:hint="eastAsia"/>
          <w:b/>
          <w:sz w:val="36"/>
          <w:szCs w:val="26"/>
        </w:rPr>
        <w:t>、見守り対象者と確認され</w:t>
      </w:r>
      <w:r w:rsidRPr="003F2B81">
        <w:rPr>
          <w:rFonts w:ascii="UD デジタル 教科書体 NK-B" w:eastAsia="UD デジタル 教科書体 NK-B" w:hAnsiTheme="majorEastAsia" w:hint="eastAsia"/>
          <w:b/>
          <w:sz w:val="36"/>
          <w:szCs w:val="26"/>
        </w:rPr>
        <w:t>ましたか？</w:t>
      </w:r>
    </w:p>
    <w:p w:rsidR="00A86181" w:rsidRPr="00D64530" w:rsidRDefault="00A86181" w:rsidP="00A86181">
      <w:pPr>
        <w:widowControl/>
        <w:spacing w:line="700" w:lineRule="exact"/>
        <w:jc w:val="left"/>
        <w:textAlignment w:val="baseline"/>
        <w:outlineLvl w:val="1"/>
        <w:rPr>
          <w:rFonts w:ascii="UD デジタル 教科書体 NK-B" w:eastAsia="UD デジタル 教科書体 NK-B" w:hAnsi="游ゴシック" w:cs="ＭＳ Ｐゴシック"/>
          <w:bCs/>
          <w:color w:val="FF0000"/>
          <w:kern w:val="0"/>
          <w:sz w:val="32"/>
          <w:szCs w:val="36"/>
        </w:rPr>
      </w:pPr>
      <w:r w:rsidRPr="00D64530">
        <w:rPr>
          <w:rFonts w:ascii="UD デジタル 教科書体 NK-B" w:eastAsia="UD デジタル 教科書体 NK-B" w:hAnsi="游ゴシック" w:cs="ＭＳ Ｐゴシック" w:hint="eastAsia"/>
          <w:bCs/>
          <w:color w:val="FF0000"/>
          <w:kern w:val="0"/>
          <w:sz w:val="40"/>
          <w:szCs w:val="36"/>
        </w:rPr>
        <w:t>□</w:t>
      </w:r>
      <w:r w:rsidR="00E81E4C" w:rsidRPr="00D64530">
        <w:rPr>
          <w:rFonts w:ascii="UD デジタル 教科書体 NK-B" w:eastAsia="UD デジタル 教科書体 NK-B" w:hAnsi="游ゴシック" w:cs="ＭＳ Ｐゴシック" w:hint="eastAsia"/>
          <w:bCs/>
          <w:color w:val="FF0000"/>
          <w:kern w:val="0"/>
          <w:sz w:val="40"/>
          <w:szCs w:val="36"/>
        </w:rPr>
        <w:t>【</w:t>
      </w:r>
      <w:r w:rsidR="00E81E4C" w:rsidRPr="00D64530">
        <w:rPr>
          <w:rFonts w:ascii="UD デジタル 教科書体 NK-B" w:eastAsia="UD デジタル 教科書体 NK-B" w:hAnsi="游ゴシック" w:cs="ＭＳ Ｐゴシック" w:hint="eastAsia"/>
          <w:bCs/>
          <w:color w:val="FF0000"/>
          <w:kern w:val="0"/>
          <w:sz w:val="36"/>
          <w:szCs w:val="36"/>
        </w:rPr>
        <w:t>見守り安心サポートご利用案内</w:t>
      </w:r>
      <w:r w:rsidR="00E81E4C" w:rsidRPr="00D64530">
        <w:rPr>
          <w:rFonts w:ascii="UD デジタル 教科書体 NK-B" w:eastAsia="UD デジタル 教科書体 NK-B" w:hAnsi="游ゴシック" w:cs="ＭＳ Ｐゴシック" w:hint="eastAsia"/>
          <w:bCs/>
          <w:color w:val="FF0000"/>
          <w:kern w:val="0"/>
          <w:sz w:val="40"/>
          <w:szCs w:val="36"/>
        </w:rPr>
        <w:t>】</w:t>
      </w:r>
      <w:r w:rsidRPr="00D64530">
        <w:rPr>
          <w:rFonts w:ascii="UD デジタル 教科書体 NK-B" w:eastAsia="UD デジタル 教科書体 NK-B" w:hAnsi="游ゴシック" w:cs="ＭＳ Ｐゴシック" w:hint="eastAsia"/>
          <w:bCs/>
          <w:color w:val="FF0000"/>
          <w:kern w:val="0"/>
          <w:sz w:val="36"/>
          <w:szCs w:val="36"/>
        </w:rPr>
        <w:t>を確認しました。</w:t>
      </w:r>
    </w:p>
    <w:p w:rsidR="00A86181" w:rsidRPr="00D64530" w:rsidRDefault="00A86181" w:rsidP="00A86181">
      <w:pPr>
        <w:widowControl/>
        <w:spacing w:line="700" w:lineRule="exact"/>
        <w:textAlignment w:val="baseline"/>
        <w:outlineLvl w:val="1"/>
        <w:rPr>
          <w:rFonts w:ascii="UD デジタル 教科書体 NK-B" w:eastAsia="UD デジタル 教科書体 NK-B" w:hAnsi="游ゴシック" w:cs="ＭＳ Ｐゴシック"/>
          <w:bCs/>
          <w:color w:val="FF0000"/>
          <w:kern w:val="0"/>
          <w:sz w:val="36"/>
          <w:szCs w:val="36"/>
        </w:rPr>
      </w:pPr>
      <w:r w:rsidRPr="00D64530">
        <w:rPr>
          <w:rFonts w:ascii="UD デジタル 教科書体 NK-B" w:eastAsia="UD デジタル 教科書体 NK-B" w:hAnsi="游ゴシック" w:cs="ＭＳ Ｐゴシック" w:hint="eastAsia"/>
          <w:bCs/>
          <w:color w:val="FF0000"/>
          <w:kern w:val="0"/>
          <w:sz w:val="40"/>
          <w:szCs w:val="36"/>
        </w:rPr>
        <w:t>□</w:t>
      </w:r>
      <w:r w:rsidRPr="00D64530">
        <w:rPr>
          <w:rFonts w:ascii="UD デジタル 教科書体 NK-B" w:eastAsia="UD デジタル 教科書体 NK-B" w:hAnsi="游ゴシック" w:cs="ＭＳ Ｐゴシック" w:hint="eastAsia"/>
          <w:bCs/>
          <w:color w:val="FF0000"/>
          <w:kern w:val="0"/>
          <w:sz w:val="36"/>
          <w:szCs w:val="36"/>
        </w:rPr>
        <w:t>見守り対象者および連絡受取者へ承諾のうえ申請します。</w:t>
      </w:r>
    </w:p>
    <w:p w:rsidR="00A86181" w:rsidRDefault="00A86181" w:rsidP="00A86181">
      <w:pPr>
        <w:spacing w:line="320" w:lineRule="exact"/>
        <w:ind w:firstLineChars="100" w:firstLine="240"/>
        <w:jc w:val="left"/>
        <w:rPr>
          <w:rFonts w:ascii="UD デジタル 教科書体 NK-B" w:eastAsia="UD デジタル 教科書体 NK-B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6181" w:rsidTr="00A24DE7">
        <w:trPr>
          <w:trHeight w:val="1959"/>
        </w:trPr>
        <w:tc>
          <w:tcPr>
            <w:tcW w:w="10456" w:type="dxa"/>
          </w:tcPr>
          <w:p w:rsidR="00A86181" w:rsidRDefault="00A86181" w:rsidP="00A86181">
            <w:pPr>
              <w:spacing w:line="32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/>
                <w:sz w:val="24"/>
              </w:rPr>
              <w:t>備考欄</w:t>
            </w:r>
          </w:p>
          <w:p w:rsidR="00A86181" w:rsidRDefault="00A86181" w:rsidP="00A86181">
            <w:pPr>
              <w:spacing w:line="32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</w:p>
          <w:p w:rsidR="00A86181" w:rsidRDefault="00A86181" w:rsidP="00A86181">
            <w:pPr>
              <w:spacing w:line="32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</w:p>
          <w:p w:rsidR="00A86181" w:rsidRDefault="00A86181" w:rsidP="00A86181">
            <w:pPr>
              <w:spacing w:line="32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</w:p>
          <w:p w:rsidR="00A86181" w:rsidRDefault="00A86181" w:rsidP="00A86181">
            <w:pPr>
              <w:spacing w:line="32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</w:p>
          <w:p w:rsidR="00A86181" w:rsidRDefault="00A86181" w:rsidP="00A86181">
            <w:pPr>
              <w:spacing w:line="32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</w:p>
          <w:p w:rsidR="00A86181" w:rsidRDefault="00A86181" w:rsidP="00A86181">
            <w:pPr>
              <w:spacing w:line="32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</w:p>
        </w:tc>
      </w:tr>
    </w:tbl>
    <w:p w:rsidR="00A86181" w:rsidRPr="00A86181" w:rsidRDefault="00A86181" w:rsidP="00A86181">
      <w:pPr>
        <w:spacing w:line="320" w:lineRule="exact"/>
        <w:ind w:firstLineChars="100" w:firstLine="240"/>
        <w:jc w:val="left"/>
        <w:rPr>
          <w:rFonts w:ascii="UD デジタル 教科書体 NK-B" w:eastAsia="UD デジタル 教科書体 NK-B"/>
          <w:sz w:val="24"/>
        </w:rPr>
      </w:pPr>
      <w:r w:rsidRPr="00A86181">
        <w:rPr>
          <w:rFonts w:ascii="UD デジタル 教科書体 NK-B" w:eastAsia="UD デジタル 教科書体 NK-B"/>
          <w:sz w:val="24"/>
        </w:rPr>
        <w:t>《生協記入欄》</w:t>
      </w:r>
    </w:p>
    <w:tbl>
      <w:tblPr>
        <w:tblStyle w:val="a7"/>
        <w:tblW w:w="10460" w:type="dxa"/>
        <w:tblLook w:val="04A0" w:firstRow="1" w:lastRow="0" w:firstColumn="1" w:lastColumn="0" w:noHBand="0" w:noVBand="1"/>
      </w:tblPr>
      <w:tblGrid>
        <w:gridCol w:w="1592"/>
        <w:gridCol w:w="1597"/>
        <w:gridCol w:w="256"/>
        <w:gridCol w:w="1569"/>
        <w:gridCol w:w="1597"/>
        <w:gridCol w:w="256"/>
        <w:gridCol w:w="1797"/>
        <w:gridCol w:w="1796"/>
      </w:tblGrid>
      <w:tr w:rsidR="00A86181" w:rsidTr="0052359C">
        <w:trPr>
          <w:trHeight w:val="296"/>
        </w:trPr>
        <w:tc>
          <w:tcPr>
            <w:tcW w:w="1592" w:type="dxa"/>
          </w:tcPr>
          <w:p w:rsidR="00A86181" w:rsidRDefault="00A86181" w:rsidP="0052359C">
            <w:pPr>
              <w:spacing w:line="32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受付日</w:t>
            </w:r>
          </w:p>
        </w:tc>
        <w:tc>
          <w:tcPr>
            <w:tcW w:w="1597" w:type="dxa"/>
          </w:tcPr>
          <w:p w:rsidR="00A86181" w:rsidRDefault="00A86181" w:rsidP="0052359C">
            <w:pPr>
              <w:spacing w:line="32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受付担当者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86181" w:rsidRDefault="00A86181" w:rsidP="0052359C">
            <w:pPr>
              <w:spacing w:line="32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569" w:type="dxa"/>
          </w:tcPr>
          <w:p w:rsidR="00A86181" w:rsidRDefault="00A86181" w:rsidP="0052359C">
            <w:pPr>
              <w:spacing w:line="32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電話確認日</w:t>
            </w:r>
          </w:p>
        </w:tc>
        <w:tc>
          <w:tcPr>
            <w:tcW w:w="1597" w:type="dxa"/>
          </w:tcPr>
          <w:p w:rsidR="00A86181" w:rsidRDefault="00A86181" w:rsidP="0052359C">
            <w:pPr>
              <w:spacing w:line="32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確認担当者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86181" w:rsidRDefault="00A86181" w:rsidP="0052359C">
            <w:pPr>
              <w:spacing w:line="32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797" w:type="dxa"/>
          </w:tcPr>
          <w:p w:rsidR="00A86181" w:rsidRDefault="00A86181" w:rsidP="0052359C">
            <w:pPr>
              <w:spacing w:line="32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データ入力日</w:t>
            </w:r>
          </w:p>
        </w:tc>
        <w:tc>
          <w:tcPr>
            <w:tcW w:w="1796" w:type="dxa"/>
          </w:tcPr>
          <w:p w:rsidR="00A86181" w:rsidRDefault="00A86181" w:rsidP="0052359C">
            <w:pPr>
              <w:spacing w:line="32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入力担当者</w:t>
            </w:r>
          </w:p>
        </w:tc>
      </w:tr>
      <w:tr w:rsidR="00A86181" w:rsidTr="0052359C">
        <w:trPr>
          <w:trHeight w:val="630"/>
        </w:trPr>
        <w:tc>
          <w:tcPr>
            <w:tcW w:w="1592" w:type="dxa"/>
          </w:tcPr>
          <w:p w:rsidR="00A86181" w:rsidRDefault="00A86181" w:rsidP="0052359C">
            <w:pPr>
              <w:spacing w:line="32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597" w:type="dxa"/>
          </w:tcPr>
          <w:p w:rsidR="00A86181" w:rsidRDefault="00A86181" w:rsidP="0052359C">
            <w:pPr>
              <w:spacing w:line="32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86181" w:rsidRDefault="00A86181" w:rsidP="0052359C">
            <w:pPr>
              <w:spacing w:line="32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569" w:type="dxa"/>
          </w:tcPr>
          <w:p w:rsidR="00A86181" w:rsidRDefault="00A86181" w:rsidP="0052359C">
            <w:pPr>
              <w:spacing w:line="32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597" w:type="dxa"/>
          </w:tcPr>
          <w:p w:rsidR="00A86181" w:rsidRDefault="00A86181" w:rsidP="0052359C">
            <w:pPr>
              <w:spacing w:line="32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86181" w:rsidRDefault="00A86181" w:rsidP="0052359C">
            <w:pPr>
              <w:spacing w:line="32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797" w:type="dxa"/>
          </w:tcPr>
          <w:p w:rsidR="00A86181" w:rsidRDefault="00A86181" w:rsidP="0052359C">
            <w:pPr>
              <w:spacing w:line="32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796" w:type="dxa"/>
          </w:tcPr>
          <w:p w:rsidR="00A86181" w:rsidRDefault="00A86181" w:rsidP="0052359C">
            <w:pPr>
              <w:spacing w:line="320" w:lineRule="exact"/>
              <w:jc w:val="left"/>
              <w:rPr>
                <w:rFonts w:ascii="UD デジタル 教科書体 NK-B" w:eastAsia="UD デジタル 教科書体 NK-B"/>
                <w:sz w:val="24"/>
              </w:rPr>
            </w:pPr>
          </w:p>
        </w:tc>
      </w:tr>
    </w:tbl>
    <w:p w:rsidR="00A86181" w:rsidRPr="00A86181" w:rsidRDefault="00A86181" w:rsidP="00A86181">
      <w:pPr>
        <w:spacing w:line="320" w:lineRule="exact"/>
        <w:jc w:val="left"/>
        <w:rPr>
          <w:rFonts w:ascii="UD デジタル 教科書体 NK-B" w:eastAsia="UD デジタル 教科書体 NK-B"/>
          <w:sz w:val="24"/>
        </w:rPr>
      </w:pPr>
    </w:p>
    <w:sectPr w:rsidR="00A86181" w:rsidRPr="00A86181" w:rsidSect="00A8618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A0" w:rsidRDefault="002226A0" w:rsidP="00A86181">
      <w:r>
        <w:separator/>
      </w:r>
    </w:p>
  </w:endnote>
  <w:endnote w:type="continuationSeparator" w:id="0">
    <w:p w:rsidR="002226A0" w:rsidRDefault="002226A0" w:rsidP="00A8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A0" w:rsidRDefault="002226A0" w:rsidP="00A86181">
      <w:r>
        <w:separator/>
      </w:r>
    </w:p>
  </w:footnote>
  <w:footnote w:type="continuationSeparator" w:id="0">
    <w:p w:rsidR="002226A0" w:rsidRDefault="002226A0" w:rsidP="00A86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2A"/>
    <w:rsid w:val="00056EB0"/>
    <w:rsid w:val="000C5EF0"/>
    <w:rsid w:val="001C6299"/>
    <w:rsid w:val="00221183"/>
    <w:rsid w:val="002226A0"/>
    <w:rsid w:val="0029052A"/>
    <w:rsid w:val="002E651C"/>
    <w:rsid w:val="00381F8B"/>
    <w:rsid w:val="003F2B81"/>
    <w:rsid w:val="003F3AC3"/>
    <w:rsid w:val="005844D0"/>
    <w:rsid w:val="006C4751"/>
    <w:rsid w:val="0071649E"/>
    <w:rsid w:val="007643EF"/>
    <w:rsid w:val="00794775"/>
    <w:rsid w:val="00794EFD"/>
    <w:rsid w:val="00A234A4"/>
    <w:rsid w:val="00A24DE7"/>
    <w:rsid w:val="00A86181"/>
    <w:rsid w:val="00BB2D6D"/>
    <w:rsid w:val="00BB5F58"/>
    <w:rsid w:val="00D14E3A"/>
    <w:rsid w:val="00D64530"/>
    <w:rsid w:val="00E46DAC"/>
    <w:rsid w:val="00E81E4C"/>
    <w:rsid w:val="00EF02B2"/>
    <w:rsid w:val="00F011C6"/>
    <w:rsid w:val="00F820E7"/>
    <w:rsid w:val="00FB623D"/>
    <w:rsid w:val="00FC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46C67-33CB-4296-853E-CA1E6A4A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181"/>
  </w:style>
  <w:style w:type="paragraph" w:styleId="a5">
    <w:name w:val="footer"/>
    <w:basedOn w:val="a"/>
    <w:link w:val="a6"/>
    <w:uiPriority w:val="99"/>
    <w:unhideWhenUsed/>
    <w:rsid w:val="00A86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181"/>
  </w:style>
  <w:style w:type="table" w:styleId="a7">
    <w:name w:val="Table Grid"/>
    <w:basedOn w:val="a1"/>
    <w:uiPriority w:val="39"/>
    <w:rsid w:val="00A8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61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</cp:lastModifiedBy>
  <cp:revision>4</cp:revision>
  <cp:lastPrinted>2021-12-24T02:25:00Z</cp:lastPrinted>
  <dcterms:created xsi:type="dcterms:W3CDTF">2022-03-29T23:40:00Z</dcterms:created>
  <dcterms:modified xsi:type="dcterms:W3CDTF">2022-04-11T04:27:00Z</dcterms:modified>
</cp:coreProperties>
</file>